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B2060" w14:textId="77777777" w:rsidR="007C257A" w:rsidRPr="007C257A" w:rsidRDefault="007C257A" w:rsidP="007C257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ИНДИВИДУАЛЬНЫЙ ПЛАН РАЗВИТИЯ ПОД РУКОВОДСТВОМ НАСТАВНИКА</w:t>
      </w:r>
    </w:p>
    <w:p w14:paraId="6285A890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Форма наставничества: «педагог-педагог». Ролевая модель: «опытный учитель-молодой специалист».</w:t>
      </w:r>
    </w:p>
    <w:p w14:paraId="3CA0842A" w14:textId="77777777" w:rsid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Ф.И.О. и должность наставляемого сотрудника</w:t>
      </w:r>
    </w:p>
    <w:p w14:paraId="74FB0FA7" w14:textId="23062404" w:rsidR="007C257A" w:rsidRP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__</w:t>
      </w:r>
      <w:r w:rsidR="002F3686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Алимов Артем Альбертович</w:t>
      </w:r>
      <w:r w:rsidR="0040602D">
        <w:rPr>
          <w:rFonts w:ascii="Times New Roman" w:eastAsia="Arial Unicode MS" w:hAnsi="Times New Roman" w:cs="Times New Roman"/>
          <w:sz w:val="24"/>
          <w:szCs w:val="24"/>
          <w:lang w:eastAsia="ru-RU"/>
        </w:rPr>
        <w:t>_</w:t>
      </w:r>
      <w:r w:rsidR="002876FA" w:rsidRPr="002876FA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r w:rsidR="00B318E8" w:rsidRPr="00E20D49">
        <w:rPr>
          <w:rFonts w:ascii="Times New Roman" w:eastAsia="Arial Unicode MS" w:hAnsi="Times New Roman"/>
          <w:sz w:val="24"/>
          <w:szCs w:val="24"/>
          <w:u w:val="single"/>
          <w:lang w:eastAsia="ru-RU"/>
        </w:rPr>
        <w:t>мастер производственного обучения</w:t>
      </w:r>
    </w:p>
    <w:p w14:paraId="5E94760C" w14:textId="77777777" w:rsid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Ф.И.О. и должность наставника </w:t>
      </w:r>
    </w:p>
    <w:p w14:paraId="00819849" w14:textId="4BCDC4CF" w:rsidR="007C257A" w:rsidRP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___</w:t>
      </w:r>
      <w:r w:rsidR="00E20D49" w:rsidRPr="00E20D49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r w:rsidR="002F3686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Воскресенских Елена </w:t>
      </w:r>
      <w:r w:rsidR="00B318E8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С</w:t>
      </w:r>
      <w:r w:rsidR="002F3686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ергеевна</w:t>
      </w:r>
      <w:r w:rsidR="00E20D49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r w:rsidR="0040602D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руководитель </w:t>
      </w:r>
      <w:r w:rsidR="00FE347D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преподаватель спец. дисциплин</w:t>
      </w:r>
      <w:r w:rsidR="00FE347D"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</w:p>
    <w:p w14:paraId="06BBC78B" w14:textId="77777777" w:rsidR="0040602D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6CE2DA9D" w14:textId="18AA12BE" w:rsid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Срок осуществления плана: с «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01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октября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г. по «</w:t>
      </w:r>
      <w:r w:rsidR="000F33BB">
        <w:rPr>
          <w:rFonts w:ascii="Times New Roman" w:eastAsia="Arial Unicode MS" w:hAnsi="Times New Roman" w:cs="Times New Roman"/>
          <w:sz w:val="24"/>
          <w:szCs w:val="24"/>
          <w:lang w:eastAsia="ru-RU"/>
        </w:rPr>
        <w:t>31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</w:t>
      </w:r>
      <w:r w:rsidR="000F33BB">
        <w:rPr>
          <w:rFonts w:ascii="Times New Roman" w:eastAsia="Arial Unicode MS" w:hAnsi="Times New Roman" w:cs="Times New Roman"/>
          <w:sz w:val="24"/>
          <w:szCs w:val="24"/>
          <w:lang w:eastAsia="ru-RU"/>
        </w:rPr>
        <w:t>мая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5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г.</w:t>
      </w:r>
    </w:p>
    <w:p w14:paraId="55E9AA70" w14:textId="77777777" w:rsidR="0040602D" w:rsidRPr="007C257A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601"/>
        <w:gridCol w:w="3586"/>
        <w:gridCol w:w="66"/>
        <w:gridCol w:w="1032"/>
        <w:gridCol w:w="102"/>
        <w:gridCol w:w="2052"/>
        <w:gridCol w:w="1460"/>
        <w:gridCol w:w="1273"/>
      </w:tblGrid>
      <w:tr w:rsidR="005F0C51" w:rsidRPr="007C257A" w14:paraId="77F7B0F9" w14:textId="77777777" w:rsidTr="0082392B">
        <w:tc>
          <w:tcPr>
            <w:tcW w:w="601" w:type="dxa"/>
          </w:tcPr>
          <w:p w14:paraId="003C746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№</w:t>
            </w:r>
          </w:p>
        </w:tc>
        <w:tc>
          <w:tcPr>
            <w:tcW w:w="3586" w:type="dxa"/>
          </w:tcPr>
          <w:p w14:paraId="2A4AC54D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Проект, задание</w:t>
            </w:r>
          </w:p>
        </w:tc>
        <w:tc>
          <w:tcPr>
            <w:tcW w:w="1098" w:type="dxa"/>
            <w:gridSpan w:val="2"/>
          </w:tcPr>
          <w:p w14:paraId="117FD6B2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Срок </w:t>
            </w:r>
          </w:p>
        </w:tc>
        <w:tc>
          <w:tcPr>
            <w:tcW w:w="2154" w:type="dxa"/>
            <w:gridSpan w:val="2"/>
          </w:tcPr>
          <w:p w14:paraId="705C239B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Планируемый результат</w:t>
            </w:r>
          </w:p>
        </w:tc>
        <w:tc>
          <w:tcPr>
            <w:tcW w:w="1460" w:type="dxa"/>
          </w:tcPr>
          <w:p w14:paraId="19CEF350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Фактический результат</w:t>
            </w:r>
          </w:p>
        </w:tc>
        <w:tc>
          <w:tcPr>
            <w:tcW w:w="1273" w:type="dxa"/>
          </w:tcPr>
          <w:p w14:paraId="3358FD3C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Оценка наставника</w:t>
            </w:r>
          </w:p>
        </w:tc>
      </w:tr>
      <w:tr w:rsidR="007C257A" w:rsidRPr="007C257A" w14:paraId="51B3B0C8" w14:textId="77777777" w:rsidTr="0082392B">
        <w:tc>
          <w:tcPr>
            <w:tcW w:w="10172" w:type="dxa"/>
            <w:gridSpan w:val="8"/>
          </w:tcPr>
          <w:p w14:paraId="744D39E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1. Анализ профессиональных трудностей и способы их преодоления</w:t>
            </w:r>
          </w:p>
        </w:tc>
      </w:tr>
      <w:tr w:rsidR="005F0C51" w:rsidRPr="007C257A" w14:paraId="549CE5DB" w14:textId="77777777" w:rsidTr="0082392B">
        <w:tc>
          <w:tcPr>
            <w:tcW w:w="601" w:type="dxa"/>
          </w:tcPr>
          <w:p w14:paraId="7591BC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1.1</w:t>
            </w:r>
          </w:p>
        </w:tc>
        <w:tc>
          <w:tcPr>
            <w:tcW w:w="3586" w:type="dxa"/>
          </w:tcPr>
          <w:p w14:paraId="72F39E6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Провести самодиагностику на предмет определения </w:t>
            </w:r>
          </w:p>
          <w:p w14:paraId="07111A8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приоритетных направлений профессионального развития</w:t>
            </w:r>
          </w:p>
        </w:tc>
        <w:tc>
          <w:tcPr>
            <w:tcW w:w="1098" w:type="dxa"/>
            <w:gridSpan w:val="2"/>
          </w:tcPr>
          <w:p w14:paraId="36348F88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  <w:vMerge w:val="restart"/>
          </w:tcPr>
          <w:p w14:paraId="197314F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Определен перечень дефицитных</w:t>
            </w:r>
          </w:p>
          <w:p w14:paraId="6EF9442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компетенций, требующих развития; сформулирован перечень тем консультаций с наставником</w:t>
            </w:r>
          </w:p>
        </w:tc>
        <w:tc>
          <w:tcPr>
            <w:tcW w:w="1460" w:type="dxa"/>
          </w:tcPr>
          <w:p w14:paraId="6BB7FA2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0C05C68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52049D9E" w14:textId="77777777" w:rsidTr="0082392B">
        <w:tc>
          <w:tcPr>
            <w:tcW w:w="601" w:type="dxa"/>
          </w:tcPr>
          <w:p w14:paraId="222AD5B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1.2</w:t>
            </w:r>
          </w:p>
        </w:tc>
        <w:tc>
          <w:tcPr>
            <w:tcW w:w="3586" w:type="dxa"/>
          </w:tcPr>
          <w:p w14:paraId="6056323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Провести диагностическую/развивающую беседу с наставником для уточнения зон профессионального </w:t>
            </w:r>
          </w:p>
          <w:p w14:paraId="65D216B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развития</w:t>
            </w:r>
          </w:p>
        </w:tc>
        <w:tc>
          <w:tcPr>
            <w:tcW w:w="1098" w:type="dxa"/>
            <w:gridSpan w:val="2"/>
          </w:tcPr>
          <w:p w14:paraId="47BD578C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  <w:vMerge/>
          </w:tcPr>
          <w:p w14:paraId="45D4682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60" w:type="dxa"/>
          </w:tcPr>
          <w:p w14:paraId="00ABA4C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53DCA07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4D5D6DA8" w14:textId="77777777" w:rsidTr="0082392B">
        <w:tc>
          <w:tcPr>
            <w:tcW w:w="601" w:type="dxa"/>
          </w:tcPr>
          <w:p w14:paraId="161F980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1.3</w:t>
            </w:r>
          </w:p>
        </w:tc>
        <w:tc>
          <w:tcPr>
            <w:tcW w:w="3586" w:type="dxa"/>
          </w:tcPr>
          <w:p w14:paraId="5518386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Разработать меры по преодолению профессиональных трудностей с учетом тем мероприятий раздела 2</w:t>
            </w:r>
          </w:p>
        </w:tc>
        <w:tc>
          <w:tcPr>
            <w:tcW w:w="1098" w:type="dxa"/>
            <w:gridSpan w:val="2"/>
          </w:tcPr>
          <w:p w14:paraId="1D37DA66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</w:tcPr>
          <w:p w14:paraId="02C249E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Разработаны меры преодоления</w:t>
            </w:r>
          </w:p>
          <w:p w14:paraId="729919D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профессиональных трудностей</w:t>
            </w:r>
          </w:p>
        </w:tc>
        <w:tc>
          <w:tcPr>
            <w:tcW w:w="1460" w:type="dxa"/>
          </w:tcPr>
          <w:p w14:paraId="768277B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0638D5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14:paraId="25ECF440" w14:textId="77777777" w:rsidTr="0082392B">
        <w:tc>
          <w:tcPr>
            <w:tcW w:w="10172" w:type="dxa"/>
            <w:gridSpan w:val="8"/>
          </w:tcPr>
          <w:p w14:paraId="144493F6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2. Вхождение в должность</w:t>
            </w:r>
          </w:p>
        </w:tc>
      </w:tr>
      <w:tr w:rsidR="005F0C51" w:rsidRPr="007C257A" w14:paraId="763227B4" w14:textId="77777777" w:rsidTr="008A5550">
        <w:tc>
          <w:tcPr>
            <w:tcW w:w="601" w:type="dxa"/>
          </w:tcPr>
          <w:p w14:paraId="0E62F15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2.1</w:t>
            </w:r>
          </w:p>
        </w:tc>
        <w:tc>
          <w:tcPr>
            <w:tcW w:w="3652" w:type="dxa"/>
            <w:gridSpan w:val="2"/>
          </w:tcPr>
          <w:p w14:paraId="04D1C2B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ОО, ее особенностями, направлениями работы, Программой развития и др.</w:t>
            </w:r>
          </w:p>
        </w:tc>
        <w:tc>
          <w:tcPr>
            <w:tcW w:w="1032" w:type="dxa"/>
          </w:tcPr>
          <w:p w14:paraId="7E27C915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575A2C5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Осуществлено знакомство с особенностями и направлениями работы ОО, изучена Программа развития ОО.</w:t>
            </w:r>
          </w:p>
        </w:tc>
        <w:tc>
          <w:tcPr>
            <w:tcW w:w="1460" w:type="dxa"/>
          </w:tcPr>
          <w:p w14:paraId="39637C8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8AD94C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333EA32B" w14:textId="77777777" w:rsidTr="008A5550">
        <w:tc>
          <w:tcPr>
            <w:tcW w:w="601" w:type="dxa"/>
          </w:tcPr>
          <w:p w14:paraId="7D2A1D2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2.2</w:t>
            </w:r>
          </w:p>
        </w:tc>
        <w:tc>
          <w:tcPr>
            <w:tcW w:w="3652" w:type="dxa"/>
            <w:gridSpan w:val="2"/>
          </w:tcPr>
          <w:p w14:paraId="53AE19B1" w14:textId="77777777" w:rsidR="007C257A" w:rsidRPr="007C257A" w:rsidRDefault="007C257A" w:rsidP="007C257A">
            <w:pPr>
              <w:ind w:firstLine="35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сайт ОО, страницу в социальных сетях, правила размещения в интернете информации</w:t>
            </w:r>
          </w:p>
        </w:tc>
        <w:tc>
          <w:tcPr>
            <w:tcW w:w="1032" w:type="dxa"/>
          </w:tcPr>
          <w:p w14:paraId="591C8D1E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375E8E5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Хорошая ориентация по сайту ОО, странице ОО в соцсетях, изучены правила размещения информации в интернете</w:t>
            </w:r>
          </w:p>
        </w:tc>
        <w:tc>
          <w:tcPr>
            <w:tcW w:w="1460" w:type="dxa"/>
          </w:tcPr>
          <w:p w14:paraId="4188772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2B4FE63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15F4D315" w14:textId="77777777" w:rsidTr="008A5550">
        <w:tc>
          <w:tcPr>
            <w:tcW w:w="601" w:type="dxa"/>
          </w:tcPr>
          <w:p w14:paraId="05067966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2.3</w:t>
            </w:r>
          </w:p>
        </w:tc>
        <w:tc>
          <w:tcPr>
            <w:tcW w:w="3652" w:type="dxa"/>
            <w:gridSpan w:val="2"/>
          </w:tcPr>
          <w:p w14:paraId="646BEA3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Кодекс этики и служебного поведения сотрудника ОО (взаимодействие с родителями, коллегами, студентами и пр.)</w:t>
            </w:r>
          </w:p>
        </w:tc>
        <w:tc>
          <w:tcPr>
            <w:tcW w:w="1032" w:type="dxa"/>
          </w:tcPr>
          <w:p w14:paraId="1B040CC1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056A0F6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Применяются правила Кодекса этики и служебного поведения</w:t>
            </w:r>
          </w:p>
        </w:tc>
        <w:tc>
          <w:tcPr>
            <w:tcW w:w="1460" w:type="dxa"/>
          </w:tcPr>
          <w:p w14:paraId="50DC7F6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60FC49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7BC94920" w14:textId="77777777" w:rsidTr="008A5550">
        <w:tc>
          <w:tcPr>
            <w:tcW w:w="601" w:type="dxa"/>
          </w:tcPr>
          <w:p w14:paraId="6C528F6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2.4</w:t>
            </w:r>
          </w:p>
        </w:tc>
        <w:tc>
          <w:tcPr>
            <w:tcW w:w="3652" w:type="dxa"/>
            <w:gridSpan w:val="2"/>
          </w:tcPr>
          <w:p w14:paraId="3653C31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Сформировать понимание о правилах безопасности при выполнении своих должностных обязанностей</w:t>
            </w:r>
          </w:p>
        </w:tc>
        <w:tc>
          <w:tcPr>
            <w:tcW w:w="1032" w:type="dxa"/>
          </w:tcPr>
          <w:p w14:paraId="467072EB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Декабрь</w:t>
            </w:r>
          </w:p>
        </w:tc>
        <w:tc>
          <w:tcPr>
            <w:tcW w:w="2154" w:type="dxa"/>
            <w:gridSpan w:val="2"/>
          </w:tcPr>
          <w:p w14:paraId="62F57D3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Соблюдаются правила безопасности при выполнении должностных обязанностей</w:t>
            </w:r>
          </w:p>
        </w:tc>
        <w:tc>
          <w:tcPr>
            <w:tcW w:w="1460" w:type="dxa"/>
          </w:tcPr>
          <w:p w14:paraId="7ED234C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140535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66E15AEF" w14:textId="77777777" w:rsidTr="008A5550">
        <w:tc>
          <w:tcPr>
            <w:tcW w:w="601" w:type="dxa"/>
          </w:tcPr>
          <w:p w14:paraId="740756B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2.5</w:t>
            </w:r>
          </w:p>
        </w:tc>
        <w:tc>
          <w:tcPr>
            <w:tcW w:w="3652" w:type="dxa"/>
            <w:gridSpan w:val="2"/>
          </w:tcPr>
          <w:p w14:paraId="5897BC9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методику построения и организации результативного учебного процесса</w:t>
            </w:r>
          </w:p>
        </w:tc>
        <w:tc>
          <w:tcPr>
            <w:tcW w:w="1032" w:type="dxa"/>
          </w:tcPr>
          <w:p w14:paraId="502BF481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Декабрь</w:t>
            </w:r>
          </w:p>
        </w:tc>
        <w:tc>
          <w:tcPr>
            <w:tcW w:w="2154" w:type="dxa"/>
            <w:gridSpan w:val="2"/>
          </w:tcPr>
          <w:p w14:paraId="414FE369" w14:textId="77777777" w:rsidR="007C257A" w:rsidRDefault="007C257A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Организован результативный учебный процесс </w:t>
            </w:r>
          </w:p>
          <w:p w14:paraId="30D41839" w14:textId="77777777" w:rsidR="00121159" w:rsidRPr="007C257A" w:rsidRDefault="00121159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60" w:type="dxa"/>
          </w:tcPr>
          <w:p w14:paraId="53B21DD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732ED65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0111282B" w14:textId="77777777" w:rsidTr="008A5550">
        <w:tc>
          <w:tcPr>
            <w:tcW w:w="601" w:type="dxa"/>
          </w:tcPr>
          <w:p w14:paraId="6E6A7DE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2.6</w:t>
            </w:r>
          </w:p>
        </w:tc>
        <w:tc>
          <w:tcPr>
            <w:tcW w:w="3652" w:type="dxa"/>
            <w:gridSpan w:val="2"/>
          </w:tcPr>
          <w:p w14:paraId="066DFE0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Научиться анализировать результаты своей профессиональной деятельности</w:t>
            </w:r>
          </w:p>
        </w:tc>
        <w:tc>
          <w:tcPr>
            <w:tcW w:w="1032" w:type="dxa"/>
          </w:tcPr>
          <w:p w14:paraId="44B677F4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Январь</w:t>
            </w:r>
          </w:p>
        </w:tc>
        <w:tc>
          <w:tcPr>
            <w:tcW w:w="2154" w:type="dxa"/>
            <w:gridSpan w:val="2"/>
          </w:tcPr>
          <w:p w14:paraId="2724B4B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и внедрены методы анализа планов деятельности педагога применяемых методов обучения…</w:t>
            </w:r>
          </w:p>
        </w:tc>
        <w:tc>
          <w:tcPr>
            <w:tcW w:w="1460" w:type="dxa"/>
          </w:tcPr>
          <w:p w14:paraId="4634B71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F61414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14:paraId="218369C2" w14:textId="77777777" w:rsidTr="0082392B">
        <w:tc>
          <w:tcPr>
            <w:tcW w:w="10172" w:type="dxa"/>
            <w:gridSpan w:val="8"/>
          </w:tcPr>
          <w:p w14:paraId="0A3EAD1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3. Направления профессионального развития педагогического работника</w:t>
            </w:r>
          </w:p>
        </w:tc>
      </w:tr>
      <w:tr w:rsidR="0082392B" w:rsidRPr="007C257A" w14:paraId="5705C020" w14:textId="77777777" w:rsidTr="008512A4">
        <w:tc>
          <w:tcPr>
            <w:tcW w:w="601" w:type="dxa"/>
          </w:tcPr>
          <w:p w14:paraId="497CF60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</w:t>
            </w:r>
          </w:p>
        </w:tc>
        <w:tc>
          <w:tcPr>
            <w:tcW w:w="3652" w:type="dxa"/>
            <w:gridSpan w:val="2"/>
          </w:tcPr>
          <w:p w14:paraId="59F6613C" w14:textId="77777777" w:rsidR="007C257A" w:rsidRPr="007C257A" w:rsidRDefault="007C257A" w:rsidP="00F004C7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психологические и возрастные особенности обучающихся 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(</w:t>
            </w:r>
            <w:r w:rsidR="00D2525C" w:rsidRPr="00D2525C">
              <w:rPr>
                <w:rFonts w:ascii="Times New Roman" w:eastAsia="Arial Unicode MS" w:hAnsi="Times New Roman" w:cs="Times New Roman"/>
                <w:i/>
                <w:lang w:eastAsia="ru-RU"/>
              </w:rPr>
              <w:t>17 – 18</w:t>
            </w:r>
            <w:r w:rsidR="00F004C7" w:rsidRPr="00D2525C">
              <w:rPr>
                <w:rFonts w:ascii="Times New Roman" w:eastAsia="Arial Unicode MS" w:hAnsi="Times New Roman" w:cs="Times New Roman"/>
                <w:i/>
                <w:lang w:eastAsia="ru-RU"/>
              </w:rPr>
              <w:t>лет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)</w:t>
            </w:r>
          </w:p>
        </w:tc>
        <w:tc>
          <w:tcPr>
            <w:tcW w:w="1134" w:type="dxa"/>
            <w:gridSpan w:val="2"/>
          </w:tcPr>
          <w:p w14:paraId="5BFD2D49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Январь</w:t>
            </w:r>
          </w:p>
        </w:tc>
        <w:tc>
          <w:tcPr>
            <w:tcW w:w="2052" w:type="dxa"/>
          </w:tcPr>
          <w:p w14:paraId="1ABF385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психологические и возрастные особенности обучающихся групп, которые учитываются при</w:t>
            </w:r>
          </w:p>
          <w:p w14:paraId="34E12DE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подготовке к занятиям</w:t>
            </w:r>
          </w:p>
        </w:tc>
        <w:tc>
          <w:tcPr>
            <w:tcW w:w="1460" w:type="dxa"/>
          </w:tcPr>
          <w:p w14:paraId="3DAA0D7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FD4852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6059E245" w14:textId="77777777" w:rsidTr="008512A4">
        <w:tc>
          <w:tcPr>
            <w:tcW w:w="601" w:type="dxa"/>
          </w:tcPr>
          <w:p w14:paraId="12A86EF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3.2</w:t>
            </w:r>
          </w:p>
        </w:tc>
        <w:tc>
          <w:tcPr>
            <w:tcW w:w="3652" w:type="dxa"/>
            <w:gridSpan w:val="2"/>
          </w:tcPr>
          <w:p w14:paraId="62B6677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Освоить эффективные подходы к планированию деятельности педагога</w:t>
            </w:r>
          </w:p>
        </w:tc>
        <w:tc>
          <w:tcPr>
            <w:tcW w:w="1134" w:type="dxa"/>
            <w:gridSpan w:val="2"/>
          </w:tcPr>
          <w:p w14:paraId="0AAC9A6D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1AACF8A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Освоены такие эффективные подходы к планированию деятельности педагога,</w:t>
            </w:r>
          </w:p>
          <w:p w14:paraId="78CCDDB6" w14:textId="77777777" w:rsidR="007C257A" w:rsidRPr="007C257A" w:rsidRDefault="007C257A" w:rsidP="006A6EBF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как SMART-целеполагание, </w:t>
            </w:r>
          </w:p>
        </w:tc>
        <w:tc>
          <w:tcPr>
            <w:tcW w:w="1460" w:type="dxa"/>
          </w:tcPr>
          <w:p w14:paraId="6662794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AD3F48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1091A05B" w14:textId="77777777" w:rsidTr="008512A4">
        <w:tc>
          <w:tcPr>
            <w:tcW w:w="601" w:type="dxa"/>
          </w:tcPr>
          <w:p w14:paraId="734A667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3.3</w:t>
            </w:r>
          </w:p>
        </w:tc>
        <w:tc>
          <w:tcPr>
            <w:tcW w:w="3652" w:type="dxa"/>
            <w:gridSpan w:val="2"/>
          </w:tcPr>
          <w:p w14:paraId="084A485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успешный опыт организации работы с родителями (в т.ч. - подготовка и проведение родительских собраний; вовлечение их во внеурочную деятельность)</w:t>
            </w:r>
          </w:p>
        </w:tc>
        <w:tc>
          <w:tcPr>
            <w:tcW w:w="1134" w:type="dxa"/>
            <w:gridSpan w:val="2"/>
          </w:tcPr>
          <w:p w14:paraId="24C6DCF2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7C16FC7D" w14:textId="77777777" w:rsidR="007C257A" w:rsidRPr="007C257A" w:rsidRDefault="007C257A" w:rsidP="006A6EBF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Совместно с наставником подготовлены и проведены род.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собраний, </w:t>
            </w:r>
            <w:r w:rsidR="008512A4" w:rsidRPr="008512A4">
              <w:rPr>
                <w:rFonts w:ascii="Times New Roman" w:hAnsi="Times New Roman" w:cs="Times New Roman"/>
              </w:rPr>
              <w:t>Проведен классный час</w:t>
            </w:r>
          </w:p>
        </w:tc>
        <w:tc>
          <w:tcPr>
            <w:tcW w:w="1460" w:type="dxa"/>
          </w:tcPr>
          <w:p w14:paraId="18E139A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36E7BD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5FCCD9B5" w14:textId="77777777" w:rsidTr="008512A4">
        <w:tc>
          <w:tcPr>
            <w:tcW w:w="601" w:type="dxa"/>
          </w:tcPr>
          <w:p w14:paraId="3DC16DD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3.4</w:t>
            </w:r>
          </w:p>
        </w:tc>
        <w:tc>
          <w:tcPr>
            <w:tcW w:w="3652" w:type="dxa"/>
            <w:gridSpan w:val="2"/>
          </w:tcPr>
          <w:p w14:paraId="409FC67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успешным опытом организации внеурочной деятельности</w:t>
            </w:r>
          </w:p>
        </w:tc>
        <w:tc>
          <w:tcPr>
            <w:tcW w:w="1134" w:type="dxa"/>
            <w:gridSpan w:val="2"/>
          </w:tcPr>
          <w:p w14:paraId="4C8CC81F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4FE63CC1" w14:textId="77777777" w:rsidR="007C257A" w:rsidRPr="007C257A" w:rsidRDefault="007C257A" w:rsidP="008A5550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Изучен успешный опыт организации таких как </w:t>
            </w:r>
            <w:r w:rsidR="008512A4">
              <w:rPr>
                <w:rFonts w:ascii="Times New Roman" w:eastAsia="Arial Unicode MS" w:hAnsi="Times New Roman" w:cs="Times New Roman"/>
                <w:lang w:eastAsia="ru-RU"/>
              </w:rPr>
              <w:t>«Студенческие гонки», «Полоса препятствий», «Турнир по волейболу»</w:t>
            </w:r>
          </w:p>
        </w:tc>
        <w:tc>
          <w:tcPr>
            <w:tcW w:w="1460" w:type="dxa"/>
          </w:tcPr>
          <w:p w14:paraId="4EB59CB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284AFCB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15D4E72B" w14:textId="77777777" w:rsidTr="008512A4">
        <w:trPr>
          <w:trHeight w:val="1108"/>
        </w:trPr>
        <w:tc>
          <w:tcPr>
            <w:tcW w:w="601" w:type="dxa"/>
          </w:tcPr>
          <w:p w14:paraId="50C8D29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3.5</w:t>
            </w:r>
          </w:p>
        </w:tc>
        <w:tc>
          <w:tcPr>
            <w:tcW w:w="3652" w:type="dxa"/>
            <w:gridSpan w:val="2"/>
          </w:tcPr>
          <w:p w14:paraId="4342C80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Освоить успешный опыт учебно-методической работы педагога (составление технологической карты урока; методических рекомендаций по … и пр.)</w:t>
            </w:r>
          </w:p>
        </w:tc>
        <w:tc>
          <w:tcPr>
            <w:tcW w:w="1134" w:type="dxa"/>
            <w:gridSpan w:val="2"/>
          </w:tcPr>
          <w:p w14:paraId="7400E66B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Март</w:t>
            </w:r>
          </w:p>
        </w:tc>
        <w:tc>
          <w:tcPr>
            <w:tcW w:w="2052" w:type="dxa"/>
          </w:tcPr>
          <w:p w14:paraId="61949F50" w14:textId="77777777" w:rsidR="007C257A" w:rsidRPr="007C257A" w:rsidRDefault="007C257A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Составлены технологические карты </w:t>
            </w:r>
            <w:r w:rsidR="00121159">
              <w:rPr>
                <w:rFonts w:ascii="Times New Roman" w:eastAsia="Arial Unicode MS" w:hAnsi="Times New Roman" w:cs="Times New Roman"/>
                <w:lang w:eastAsia="ru-RU"/>
              </w:rPr>
              <w:t>мероприятий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60" w:type="dxa"/>
          </w:tcPr>
          <w:p w14:paraId="1DB0B76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F7991A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0357AC02" w14:textId="77777777" w:rsidTr="008512A4">
        <w:tc>
          <w:tcPr>
            <w:tcW w:w="601" w:type="dxa"/>
          </w:tcPr>
          <w:p w14:paraId="23B5250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3.6</w:t>
            </w:r>
          </w:p>
        </w:tc>
        <w:tc>
          <w:tcPr>
            <w:tcW w:w="3652" w:type="dxa"/>
            <w:gridSpan w:val="2"/>
          </w:tcPr>
          <w:p w14:paraId="77595CA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опыт участия педагогов в проектной деятельности ОО</w:t>
            </w:r>
          </w:p>
        </w:tc>
        <w:tc>
          <w:tcPr>
            <w:tcW w:w="1134" w:type="dxa"/>
            <w:gridSpan w:val="2"/>
          </w:tcPr>
          <w:p w14:paraId="3A450D00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Март</w:t>
            </w:r>
          </w:p>
        </w:tc>
        <w:tc>
          <w:tcPr>
            <w:tcW w:w="2052" w:type="dxa"/>
          </w:tcPr>
          <w:p w14:paraId="06107CA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проекты ОО по профилю</w:t>
            </w:r>
          </w:p>
          <w:p w14:paraId="418B3A0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деятельности педагога и выявлена роль</w:t>
            </w:r>
            <w:r w:rsidR="00121159">
              <w:rPr>
                <w:rFonts w:ascii="Times New Roman" w:eastAsia="Arial Unicode MS" w:hAnsi="Times New Roman" w:cs="Times New Roman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педагога</w:t>
            </w:r>
          </w:p>
        </w:tc>
        <w:tc>
          <w:tcPr>
            <w:tcW w:w="1460" w:type="dxa"/>
          </w:tcPr>
          <w:p w14:paraId="153F230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23055C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7D5D8238" w14:textId="77777777" w:rsidTr="008512A4">
        <w:tc>
          <w:tcPr>
            <w:tcW w:w="601" w:type="dxa"/>
          </w:tcPr>
          <w:p w14:paraId="556E6DB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3.7</w:t>
            </w:r>
          </w:p>
        </w:tc>
        <w:tc>
          <w:tcPr>
            <w:tcW w:w="3652" w:type="dxa"/>
            <w:gridSpan w:val="2"/>
          </w:tcPr>
          <w:p w14:paraId="0874E18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Перенять опыт оформления документации (перечень, </w:t>
            </w:r>
          </w:p>
          <w:p w14:paraId="06FCA0C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шаблоны и правила), сопровождающей деятельность</w:t>
            </w:r>
          </w:p>
          <w:p w14:paraId="24B1D17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педагога</w:t>
            </w:r>
          </w:p>
        </w:tc>
        <w:tc>
          <w:tcPr>
            <w:tcW w:w="1134" w:type="dxa"/>
            <w:gridSpan w:val="2"/>
          </w:tcPr>
          <w:p w14:paraId="54BE42EF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Апрель</w:t>
            </w:r>
          </w:p>
        </w:tc>
        <w:tc>
          <w:tcPr>
            <w:tcW w:w="2052" w:type="dxa"/>
          </w:tcPr>
          <w:p w14:paraId="221AB034" w14:textId="77777777" w:rsidR="007C257A" w:rsidRPr="007C257A" w:rsidRDefault="007C257A" w:rsidP="00D2525C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По формату подготовлены </w:t>
            </w:r>
            <w:r w:rsidR="002311D0">
              <w:rPr>
                <w:rFonts w:ascii="Times New Roman" w:eastAsia="Arial Unicode MS" w:hAnsi="Times New Roman" w:cs="Times New Roman"/>
                <w:lang w:eastAsia="ru-RU"/>
              </w:rPr>
              <w:t xml:space="preserve">отчеты по семестрам, ведомости. </w:t>
            </w:r>
          </w:p>
        </w:tc>
        <w:tc>
          <w:tcPr>
            <w:tcW w:w="1460" w:type="dxa"/>
          </w:tcPr>
          <w:p w14:paraId="74E68B8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4B830B8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2018D7AE" w14:textId="77777777" w:rsidTr="008512A4">
        <w:tc>
          <w:tcPr>
            <w:tcW w:w="601" w:type="dxa"/>
          </w:tcPr>
          <w:p w14:paraId="0759923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3.8</w:t>
            </w:r>
          </w:p>
        </w:tc>
        <w:tc>
          <w:tcPr>
            <w:tcW w:w="3652" w:type="dxa"/>
            <w:gridSpan w:val="2"/>
          </w:tcPr>
          <w:p w14:paraId="1249E806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успешный опыт организации профессионального развития педагога (в т.ч. - использование возможностей ресурсных центров, площадок, формы и направления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)</w:t>
            </w:r>
          </w:p>
        </w:tc>
        <w:tc>
          <w:tcPr>
            <w:tcW w:w="1134" w:type="dxa"/>
            <w:gridSpan w:val="2"/>
          </w:tcPr>
          <w:p w14:paraId="3856E494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Апрель</w:t>
            </w:r>
          </w:p>
        </w:tc>
        <w:tc>
          <w:tcPr>
            <w:tcW w:w="2052" w:type="dxa"/>
          </w:tcPr>
          <w:p w14:paraId="788BD6A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На основе изучения успешного опыта организации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в ОО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выбраны формы собственного</w:t>
            </w:r>
          </w:p>
          <w:p w14:paraId="27B6E38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на следующий год</w:t>
            </w:r>
          </w:p>
          <w:p w14:paraId="2E431BC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(стажировка в …) </w:t>
            </w:r>
          </w:p>
        </w:tc>
        <w:tc>
          <w:tcPr>
            <w:tcW w:w="1460" w:type="dxa"/>
          </w:tcPr>
          <w:p w14:paraId="5F8DF03E" w14:textId="77777777" w:rsidR="007C257A" w:rsidRPr="007C257A" w:rsidRDefault="007C257A" w:rsidP="002311D0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3466EE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09839DF5" w14:textId="77777777" w:rsidTr="008512A4">
        <w:tc>
          <w:tcPr>
            <w:tcW w:w="601" w:type="dxa"/>
          </w:tcPr>
          <w:p w14:paraId="7416E02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3.9</w:t>
            </w:r>
          </w:p>
        </w:tc>
        <w:tc>
          <w:tcPr>
            <w:tcW w:w="3652" w:type="dxa"/>
            <w:gridSpan w:val="2"/>
          </w:tcPr>
          <w:p w14:paraId="2CA3713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Сформировать понимание эффективного поведения педагога при возникновении конфликтных ситуаций (между педагогом и родителем, педагогом и коллегами и пр.), познакомиться со способами их профилактики и урегулирования</w:t>
            </w:r>
          </w:p>
        </w:tc>
        <w:tc>
          <w:tcPr>
            <w:tcW w:w="1134" w:type="dxa"/>
            <w:gridSpan w:val="2"/>
          </w:tcPr>
          <w:p w14:paraId="153A6A67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7D109FB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Усвоен алгоритм эффективного поведения педагога при возникновении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конфликтных ситуаций и способов их профилактики </w:t>
            </w:r>
          </w:p>
        </w:tc>
        <w:tc>
          <w:tcPr>
            <w:tcW w:w="1460" w:type="dxa"/>
          </w:tcPr>
          <w:p w14:paraId="01CC5FC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8838B4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315CA38E" w14:textId="77777777" w:rsidTr="008512A4">
        <w:tc>
          <w:tcPr>
            <w:tcW w:w="601" w:type="dxa"/>
          </w:tcPr>
          <w:p w14:paraId="194F851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3.10</w:t>
            </w:r>
          </w:p>
        </w:tc>
        <w:tc>
          <w:tcPr>
            <w:tcW w:w="3652" w:type="dxa"/>
            <w:gridSpan w:val="2"/>
          </w:tcPr>
          <w:p w14:paraId="1AB188F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успешными практиками разработки и внедрения образовательных инноваций в практику пед.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деятельности</w:t>
            </w:r>
          </w:p>
        </w:tc>
        <w:tc>
          <w:tcPr>
            <w:tcW w:w="1134" w:type="dxa"/>
            <w:gridSpan w:val="2"/>
          </w:tcPr>
          <w:p w14:paraId="27E03BC1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606134A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Изучена практика разработки и внедрения …</w:t>
            </w:r>
          </w:p>
        </w:tc>
        <w:tc>
          <w:tcPr>
            <w:tcW w:w="1460" w:type="dxa"/>
          </w:tcPr>
          <w:p w14:paraId="0C2DC6D5" w14:textId="77777777" w:rsidR="007C257A" w:rsidRPr="007C257A" w:rsidRDefault="007C257A" w:rsidP="002311D0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53319CE3" w14:textId="77777777" w:rsidR="007C257A" w:rsidRPr="007C257A" w:rsidRDefault="007C257A" w:rsidP="005F0C51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69D83AE3" w14:textId="77777777" w:rsidTr="008512A4">
        <w:tc>
          <w:tcPr>
            <w:tcW w:w="601" w:type="dxa"/>
          </w:tcPr>
          <w:p w14:paraId="49FB586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3.11</w:t>
            </w:r>
          </w:p>
        </w:tc>
        <w:tc>
          <w:tcPr>
            <w:tcW w:w="3652" w:type="dxa"/>
            <w:gridSpan w:val="2"/>
          </w:tcPr>
          <w:p w14:paraId="4A7C1F4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Подготовить публикацию…/конкурсную документацию…</w:t>
            </w:r>
          </w:p>
        </w:tc>
        <w:tc>
          <w:tcPr>
            <w:tcW w:w="1134" w:type="dxa"/>
            <w:gridSpan w:val="2"/>
          </w:tcPr>
          <w:p w14:paraId="16C87375" w14:textId="77777777" w:rsidR="007C257A" w:rsidRPr="007C257A" w:rsidRDefault="006144E6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23021DB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Подготовлена к публикации статья «…»</w:t>
            </w:r>
          </w:p>
        </w:tc>
        <w:tc>
          <w:tcPr>
            <w:tcW w:w="1460" w:type="dxa"/>
          </w:tcPr>
          <w:p w14:paraId="233B5AB0" w14:textId="77777777" w:rsidR="007C257A" w:rsidRPr="007C257A" w:rsidRDefault="007C257A" w:rsidP="0082392B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712DDE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72CCEE46" w14:textId="77777777" w:rsidTr="008512A4">
        <w:tc>
          <w:tcPr>
            <w:tcW w:w="601" w:type="dxa"/>
          </w:tcPr>
          <w:p w14:paraId="275811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3.12</w:t>
            </w:r>
          </w:p>
        </w:tc>
        <w:tc>
          <w:tcPr>
            <w:tcW w:w="3652" w:type="dxa"/>
            <w:gridSpan w:val="2"/>
          </w:tcPr>
          <w:p w14:paraId="789E58F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…</w:t>
            </w:r>
          </w:p>
        </w:tc>
        <w:tc>
          <w:tcPr>
            <w:tcW w:w="1134" w:type="dxa"/>
            <w:gridSpan w:val="2"/>
          </w:tcPr>
          <w:p w14:paraId="6DC839E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052" w:type="dxa"/>
          </w:tcPr>
          <w:p w14:paraId="356206B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…</w:t>
            </w:r>
          </w:p>
        </w:tc>
        <w:tc>
          <w:tcPr>
            <w:tcW w:w="1460" w:type="dxa"/>
          </w:tcPr>
          <w:p w14:paraId="0CA7A1E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5FBAA9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</w:tbl>
    <w:p w14:paraId="3ADDD7D6" w14:textId="77777777" w:rsidR="0040602D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6BADEF80" w14:textId="0F468015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наставника__________________________</w:t>
      </w:r>
      <w:proofErr w:type="gramStart"/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  «</w:t>
      </w:r>
      <w:proofErr w:type="gramEnd"/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____» _________ 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г.</w:t>
      </w:r>
    </w:p>
    <w:p w14:paraId="0AC9FBA3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01C752B1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наставляемого сотрудника_______________________</w:t>
      </w:r>
    </w:p>
    <w:p w14:paraId="56BC05CC" w14:textId="57F10F4D" w:rsidR="000F33BB" w:rsidRDefault="007C257A" w:rsidP="002311D0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«____» _________ 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г.</w:t>
      </w:r>
    </w:p>
    <w:p w14:paraId="0637577B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1423B12C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850B442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B202890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6BC0D4F5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FB6A121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C505F01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2599868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238AF1D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43A2C380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632E8C7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A190DF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2E3A4168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BEC09ED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9458616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B35F4A6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FF76B7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1E32C2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3224955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564284F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6E6B1DDC" w14:textId="77777777" w:rsidR="00121159" w:rsidRDefault="00121159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1E6585D9" w14:textId="77777777" w:rsidR="008A5550" w:rsidRDefault="008A5550" w:rsidP="00AA5984">
      <w:pPr>
        <w:spacing w:after="0" w:line="240" w:lineRule="auto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sectPr w:rsidR="008A55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3B9FA" w14:textId="77777777" w:rsidR="0078005B" w:rsidRDefault="0078005B" w:rsidP="000F33BB">
      <w:pPr>
        <w:spacing w:after="0" w:line="240" w:lineRule="auto"/>
      </w:pPr>
      <w:r>
        <w:separator/>
      </w:r>
    </w:p>
  </w:endnote>
  <w:endnote w:type="continuationSeparator" w:id="0">
    <w:p w14:paraId="7BC0CAE7" w14:textId="77777777" w:rsidR="0078005B" w:rsidRDefault="0078005B" w:rsidP="000F3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22E63" w14:textId="77777777" w:rsidR="0078005B" w:rsidRDefault="0078005B" w:rsidP="000F33BB">
      <w:pPr>
        <w:spacing w:after="0" w:line="240" w:lineRule="auto"/>
      </w:pPr>
      <w:r>
        <w:separator/>
      </w:r>
    </w:p>
  </w:footnote>
  <w:footnote w:type="continuationSeparator" w:id="0">
    <w:p w14:paraId="613955F8" w14:textId="77777777" w:rsidR="0078005B" w:rsidRDefault="0078005B" w:rsidP="000F33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6B4"/>
    <w:rsid w:val="00042228"/>
    <w:rsid w:val="000F33BB"/>
    <w:rsid w:val="00121159"/>
    <w:rsid w:val="002311D0"/>
    <w:rsid w:val="002876FA"/>
    <w:rsid w:val="002B4760"/>
    <w:rsid w:val="002F3686"/>
    <w:rsid w:val="0030057A"/>
    <w:rsid w:val="0040602D"/>
    <w:rsid w:val="005375F1"/>
    <w:rsid w:val="005F0C51"/>
    <w:rsid w:val="006144E6"/>
    <w:rsid w:val="006A6EBF"/>
    <w:rsid w:val="00753B8F"/>
    <w:rsid w:val="0078005B"/>
    <w:rsid w:val="007C257A"/>
    <w:rsid w:val="0082392B"/>
    <w:rsid w:val="008512A4"/>
    <w:rsid w:val="00857C04"/>
    <w:rsid w:val="008A5550"/>
    <w:rsid w:val="00924180"/>
    <w:rsid w:val="00957050"/>
    <w:rsid w:val="00A553DA"/>
    <w:rsid w:val="00A92B70"/>
    <w:rsid w:val="00AA5984"/>
    <w:rsid w:val="00B318E8"/>
    <w:rsid w:val="00B50847"/>
    <w:rsid w:val="00B76E6F"/>
    <w:rsid w:val="00C85AFD"/>
    <w:rsid w:val="00CC3B01"/>
    <w:rsid w:val="00CF6ECE"/>
    <w:rsid w:val="00D1249C"/>
    <w:rsid w:val="00D2525C"/>
    <w:rsid w:val="00D316B4"/>
    <w:rsid w:val="00E20D49"/>
    <w:rsid w:val="00EC5674"/>
    <w:rsid w:val="00F004C7"/>
    <w:rsid w:val="00F10C2F"/>
    <w:rsid w:val="00FE347D"/>
    <w:rsid w:val="00FE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751FA"/>
  <w15:docId w15:val="{3A9A5804-839B-4ED9-973A-5A8C12046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C257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7C2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F3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F33BB"/>
  </w:style>
  <w:style w:type="paragraph" w:styleId="a6">
    <w:name w:val="footer"/>
    <w:basedOn w:val="a"/>
    <w:link w:val="a7"/>
    <w:uiPriority w:val="99"/>
    <w:unhideWhenUsed/>
    <w:rsid w:val="000F3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F33BB"/>
  </w:style>
  <w:style w:type="paragraph" w:styleId="a8">
    <w:name w:val="Balloon Text"/>
    <w:basedOn w:val="a"/>
    <w:link w:val="a9"/>
    <w:uiPriority w:val="99"/>
    <w:semiHidden/>
    <w:unhideWhenUsed/>
    <w:rsid w:val="00614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4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713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Олеся Игоревна Шубина</cp:lastModifiedBy>
  <cp:revision>2</cp:revision>
  <cp:lastPrinted>2023-11-27T03:22:00Z</cp:lastPrinted>
  <dcterms:created xsi:type="dcterms:W3CDTF">2024-10-29T09:43:00Z</dcterms:created>
  <dcterms:modified xsi:type="dcterms:W3CDTF">2024-10-29T09:43:00Z</dcterms:modified>
</cp:coreProperties>
</file>